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B0A01" w14:textId="1183B818" w:rsidR="00202079" w:rsidRDefault="0042678C">
      <w:pPr>
        <w:pStyle w:val="20"/>
        <w:spacing w:after="1140"/>
      </w:pPr>
      <w:r>
        <w:t>(様式</w:t>
      </w:r>
      <w:r w:rsidR="007F786A">
        <w:rPr>
          <w:rFonts w:asciiTheme="minorEastAsia" w:eastAsiaTheme="minorEastAsia" w:hAnsiTheme="minorEastAsia" w:cs="Times New Roman" w:hint="eastAsia"/>
          <w:lang w:eastAsia="ja-JP"/>
        </w:rPr>
        <w:t>9</w:t>
      </w:r>
      <w:r w:rsidR="001F377A">
        <w:rPr>
          <w:rFonts w:hint="eastAsia"/>
          <w:lang w:eastAsia="ja-JP"/>
        </w:rPr>
        <w:t>号</w:t>
      </w:r>
      <w:r>
        <w:rPr>
          <w:rFonts w:ascii="Times New Roman" w:eastAsia="Times New Roman" w:hAnsi="Times New Roman" w:cs="Times New Roman"/>
        </w:rPr>
        <w:t>)</w:t>
      </w:r>
    </w:p>
    <w:p w14:paraId="27EBB10A" w14:textId="77777777" w:rsidR="00202079" w:rsidRDefault="0042678C">
      <w:pPr>
        <w:pStyle w:val="110"/>
        <w:keepNext/>
        <w:keepLines/>
      </w:pPr>
      <w:bookmarkStart w:id="0" w:name="bookmark0"/>
      <w:bookmarkStart w:id="1" w:name="bookmark1"/>
      <w:bookmarkStart w:id="2" w:name="bookmark2"/>
      <w:proofErr w:type="spellStart"/>
      <w:r>
        <w:t>誓約書</w:t>
      </w:r>
      <w:bookmarkEnd w:id="0"/>
      <w:bookmarkEnd w:id="1"/>
      <w:bookmarkEnd w:id="2"/>
      <w:proofErr w:type="spellEnd"/>
    </w:p>
    <w:p w14:paraId="17F39CF5" w14:textId="6A487F6E" w:rsidR="00202079" w:rsidRPr="00A93CA7" w:rsidRDefault="00A93CA7">
      <w:pPr>
        <w:pStyle w:val="20"/>
        <w:rPr>
          <w:sz w:val="22"/>
          <w:szCs w:val="22"/>
        </w:rPr>
      </w:pPr>
      <w:r w:rsidRPr="00A93CA7">
        <w:rPr>
          <w:rFonts w:hint="eastAsia"/>
          <w:sz w:val="22"/>
          <w:szCs w:val="22"/>
          <w:lang w:eastAsia="ja-JP"/>
        </w:rPr>
        <w:t xml:space="preserve">公立大学法人　沖縄県立看護大学理事長　</w:t>
      </w:r>
      <w:r w:rsidR="0042678C" w:rsidRPr="00A93CA7">
        <w:rPr>
          <w:sz w:val="22"/>
          <w:szCs w:val="22"/>
        </w:rPr>
        <w:t>殿</w:t>
      </w:r>
    </w:p>
    <w:p w14:paraId="77D9320D" w14:textId="77777777" w:rsidR="00202079" w:rsidRDefault="0042678C">
      <w:pPr>
        <w:pStyle w:val="20"/>
        <w:spacing w:after="100"/>
        <w:ind w:left="4100"/>
        <w:rPr>
          <w:lang w:eastAsia="ja-JP"/>
        </w:rPr>
      </w:pPr>
      <w:r>
        <w:rPr>
          <w:lang w:eastAsia="ja-JP"/>
        </w:rPr>
        <w:t>住 所</w:t>
      </w:r>
    </w:p>
    <w:p w14:paraId="62620EC3" w14:textId="77777777" w:rsidR="00202079" w:rsidRDefault="0042678C">
      <w:pPr>
        <w:pStyle w:val="20"/>
        <w:spacing w:after="100"/>
        <w:ind w:left="4100"/>
        <w:rPr>
          <w:lang w:eastAsia="ja-JP"/>
        </w:rPr>
      </w:pPr>
      <w:r>
        <w:rPr>
          <w:lang w:eastAsia="ja-JP"/>
        </w:rPr>
        <w:t>法人名</w:t>
      </w:r>
    </w:p>
    <w:p w14:paraId="66DD3A5C" w14:textId="77777777" w:rsidR="00202079" w:rsidRDefault="0042678C">
      <w:pPr>
        <w:pStyle w:val="20"/>
        <w:tabs>
          <w:tab w:val="left" w:pos="4097"/>
        </w:tabs>
        <w:spacing w:after="660"/>
        <w:jc w:val="right"/>
        <w:rPr>
          <w:lang w:eastAsia="ja-JP"/>
        </w:rPr>
      </w:pPr>
      <w:r>
        <w:rPr>
          <w:lang w:eastAsia="ja-JP"/>
        </w:rPr>
        <w:t>代表者名</w:t>
      </w:r>
      <w:r>
        <w:rPr>
          <w:lang w:eastAsia="ja-JP"/>
        </w:rPr>
        <w:tab/>
        <w:t>印</w:t>
      </w:r>
    </w:p>
    <w:p w14:paraId="5014CE5C" w14:textId="26206BE2" w:rsidR="00202079" w:rsidRDefault="0042678C" w:rsidP="0042678C">
      <w:pPr>
        <w:pStyle w:val="10"/>
        <w:spacing w:line="331" w:lineRule="exact"/>
        <w:rPr>
          <w:lang w:eastAsia="ja-JP"/>
        </w:rPr>
      </w:pPr>
      <w:r>
        <w:rPr>
          <w:lang w:eastAsia="ja-JP"/>
        </w:rPr>
        <w:t>「</w:t>
      </w:r>
      <w:r>
        <w:rPr>
          <w:rFonts w:hint="eastAsia"/>
          <w:lang w:eastAsia="ja-JP"/>
        </w:rPr>
        <w:t>沖縄県立看護大学</w:t>
      </w:r>
      <w:r w:rsidR="008F6B4F">
        <w:rPr>
          <w:rFonts w:hint="eastAsia"/>
          <w:lang w:eastAsia="ja-JP"/>
        </w:rPr>
        <w:t>庁舎等警備</w:t>
      </w:r>
      <w:r>
        <w:rPr>
          <w:lang w:eastAsia="ja-JP"/>
        </w:rPr>
        <w:t>業務</w:t>
      </w:r>
      <w:r>
        <w:rPr>
          <w:rFonts w:hint="eastAsia"/>
          <w:lang w:eastAsia="ja-JP"/>
        </w:rPr>
        <w:t>委託</w:t>
      </w:r>
      <w:r>
        <w:rPr>
          <w:lang w:eastAsia="ja-JP"/>
        </w:rPr>
        <w:t>」への参加申請を行うにあたり、下記のことを誓約します。</w:t>
      </w:r>
    </w:p>
    <w:p w14:paraId="493D91B0" w14:textId="77777777" w:rsidR="00202079" w:rsidRDefault="0042678C">
      <w:pPr>
        <w:pStyle w:val="20"/>
        <w:jc w:val="center"/>
        <w:rPr>
          <w:lang w:eastAsia="ja-JP"/>
        </w:rPr>
      </w:pPr>
      <w:r>
        <w:rPr>
          <w:lang w:eastAsia="ja-JP"/>
        </w:rPr>
        <w:t>記</w:t>
      </w:r>
    </w:p>
    <w:p w14:paraId="126F98A7" w14:textId="77777777" w:rsidR="00225372" w:rsidRDefault="00225372" w:rsidP="00225372">
      <w:pPr>
        <w:spacing w:line="0" w:lineRule="atLeast"/>
        <w:ind w:left="360" w:hangingChars="200" w:hanging="360"/>
        <w:jc w:val="both"/>
        <w:rPr>
          <w:rFonts w:ascii="Century" w:eastAsia="ＭＳ 明朝" w:hAnsi="Century"/>
          <w:color w:val="auto"/>
          <w:kern w:val="2"/>
          <w:sz w:val="18"/>
          <w:szCs w:val="18"/>
          <w:lang w:eastAsia="ja-JP" w:bidi="ar-SA"/>
        </w:rPr>
      </w:pPr>
      <w:bookmarkStart w:id="3" w:name="bookmark3"/>
      <w:bookmarkEnd w:id="3"/>
      <w:r>
        <w:rPr>
          <w:rFonts w:ascii="Century" w:eastAsia="ＭＳ 明朝" w:hAnsi="Century" w:hint="eastAsia"/>
          <w:color w:val="auto"/>
          <w:kern w:val="2"/>
          <w:sz w:val="18"/>
          <w:szCs w:val="18"/>
          <w:lang w:eastAsia="ja-JP" w:bidi="ar-SA"/>
        </w:rPr>
        <w:t>1</w:t>
      </w:r>
      <w:r>
        <w:rPr>
          <w:rFonts w:ascii="Century" w:eastAsia="ＭＳ 明朝" w:hAnsi="Century" w:hint="eastAsia"/>
          <w:color w:val="auto"/>
          <w:kern w:val="2"/>
          <w:sz w:val="18"/>
          <w:szCs w:val="18"/>
          <w:lang w:eastAsia="ja-JP" w:bidi="ar-SA"/>
        </w:rPr>
        <w:t xml:space="preserve">　</w:t>
      </w:r>
      <w:r w:rsidRPr="00225372">
        <w:rPr>
          <w:rFonts w:ascii="Century" w:eastAsia="ＭＳ 明朝" w:hAnsi="Century" w:hint="eastAsia"/>
          <w:color w:val="auto"/>
          <w:kern w:val="2"/>
          <w:sz w:val="18"/>
          <w:szCs w:val="18"/>
          <w:lang w:eastAsia="ja-JP" w:bidi="ar-SA"/>
        </w:rPr>
        <w:t xml:space="preserve">　</w:t>
      </w:r>
      <w:r w:rsidRPr="00225372">
        <w:rPr>
          <w:rFonts w:ascii="Century" w:eastAsia="ＭＳ 明朝" w:hAnsi="Century" w:hint="eastAsia"/>
          <w:color w:val="auto"/>
          <w:kern w:val="2"/>
          <w:sz w:val="20"/>
          <w:szCs w:val="20"/>
          <w:lang w:eastAsia="ja-JP" w:bidi="ar-SA"/>
        </w:rPr>
        <w:t>地方自治法施行令（昭和</w:t>
      </w:r>
      <w:r w:rsidRPr="00225372">
        <w:rPr>
          <w:rFonts w:ascii="Century" w:eastAsia="ＭＳ 明朝" w:hAnsi="Century"/>
          <w:color w:val="auto"/>
          <w:kern w:val="2"/>
          <w:sz w:val="20"/>
          <w:szCs w:val="20"/>
          <w:lang w:eastAsia="ja-JP" w:bidi="ar-SA"/>
        </w:rPr>
        <w:t>22</w:t>
      </w:r>
      <w:r w:rsidRPr="00225372">
        <w:rPr>
          <w:rFonts w:ascii="Century" w:eastAsia="ＭＳ 明朝" w:hAnsi="Century" w:hint="eastAsia"/>
          <w:color w:val="auto"/>
          <w:kern w:val="2"/>
          <w:sz w:val="20"/>
          <w:szCs w:val="20"/>
          <w:lang w:eastAsia="ja-JP" w:bidi="ar-SA"/>
        </w:rPr>
        <w:t>年政令第</w:t>
      </w:r>
      <w:r w:rsidRPr="00225372">
        <w:rPr>
          <w:rFonts w:ascii="Century" w:eastAsia="ＭＳ 明朝" w:hAnsi="Century"/>
          <w:color w:val="auto"/>
          <w:kern w:val="2"/>
          <w:sz w:val="20"/>
          <w:szCs w:val="20"/>
          <w:lang w:eastAsia="ja-JP" w:bidi="ar-SA"/>
        </w:rPr>
        <w:t>16</w:t>
      </w:r>
      <w:r w:rsidRPr="00225372">
        <w:rPr>
          <w:rFonts w:ascii="Century" w:eastAsia="ＭＳ 明朝" w:hAnsi="Century" w:hint="eastAsia"/>
          <w:color w:val="auto"/>
          <w:kern w:val="2"/>
          <w:sz w:val="20"/>
          <w:szCs w:val="20"/>
          <w:lang w:eastAsia="ja-JP" w:bidi="ar-SA"/>
        </w:rPr>
        <w:t>号）第</w:t>
      </w:r>
      <w:r w:rsidRPr="00225372">
        <w:rPr>
          <w:rFonts w:ascii="Century" w:eastAsia="ＭＳ 明朝" w:hAnsi="Century"/>
          <w:color w:val="auto"/>
          <w:kern w:val="2"/>
          <w:sz w:val="20"/>
          <w:szCs w:val="20"/>
          <w:lang w:eastAsia="ja-JP" w:bidi="ar-SA"/>
        </w:rPr>
        <w:t>167</w:t>
      </w:r>
      <w:r w:rsidRPr="00225372">
        <w:rPr>
          <w:rFonts w:ascii="Century" w:eastAsia="ＭＳ 明朝" w:hAnsi="Century" w:hint="eastAsia"/>
          <w:color w:val="auto"/>
          <w:kern w:val="2"/>
          <w:sz w:val="20"/>
          <w:szCs w:val="20"/>
          <w:lang w:eastAsia="ja-JP" w:bidi="ar-SA"/>
        </w:rPr>
        <w:t>条の４第１項の規則に該当しない者及び同条第２項各号のいずれかに該当すると認められる者で、その事実があった後２年間の範囲内で知事が定める入札参加停止期間を経過した者</w:t>
      </w:r>
      <w:bookmarkStart w:id="4" w:name="bookmark4"/>
      <w:bookmarkStart w:id="5" w:name="bookmark5"/>
      <w:bookmarkEnd w:id="4"/>
      <w:bookmarkEnd w:id="5"/>
      <w:r w:rsidRPr="00225372">
        <w:rPr>
          <w:rFonts w:ascii="Century" w:eastAsia="ＭＳ 明朝" w:hAnsi="Century"/>
          <w:color w:val="auto"/>
          <w:kern w:val="2"/>
          <w:sz w:val="20"/>
          <w:szCs w:val="20"/>
          <w:lang w:eastAsia="ja-JP" w:bidi="ar-SA"/>
        </w:rPr>
        <w:br/>
      </w:r>
    </w:p>
    <w:p w14:paraId="14841403" w14:textId="769035B6" w:rsidR="00202079" w:rsidRPr="00225372" w:rsidRDefault="00225372" w:rsidP="00225372">
      <w:pPr>
        <w:spacing w:line="0" w:lineRule="atLeast"/>
        <w:ind w:left="240" w:hangingChars="100" w:hanging="240"/>
        <w:jc w:val="both"/>
        <w:rPr>
          <w:sz w:val="20"/>
          <w:szCs w:val="20"/>
          <w:lang w:eastAsia="ja-JP"/>
        </w:rPr>
      </w:pPr>
      <w:r>
        <w:rPr>
          <w:rFonts w:hint="eastAsia"/>
          <w:lang w:eastAsia="ja-JP"/>
        </w:rPr>
        <w:t>2</w:t>
      </w:r>
      <w:r>
        <w:rPr>
          <w:rFonts w:ascii="ＭＳ 明朝" w:eastAsia="ＭＳ 明朝" w:hAnsi="ＭＳ 明朝" w:cs="ＭＳ 明朝" w:hint="eastAsia"/>
          <w:lang w:eastAsia="ja-JP"/>
        </w:rPr>
        <w:t xml:space="preserve">　</w:t>
      </w:r>
      <w:r w:rsidRPr="00225372">
        <w:rPr>
          <w:rFonts w:ascii="ＭＳ 明朝" w:eastAsia="ＭＳ 明朝" w:hAnsi="ＭＳ 明朝" w:cs="ＭＳ 明朝" w:hint="eastAsia"/>
          <w:sz w:val="20"/>
          <w:szCs w:val="20"/>
          <w:lang w:eastAsia="ja-JP"/>
        </w:rPr>
        <w:t>沖縄県</w:t>
      </w:r>
      <w:r w:rsidR="0042678C" w:rsidRPr="00225372">
        <w:rPr>
          <w:rFonts w:ascii="ＭＳ 明朝" w:eastAsia="ＭＳ 明朝" w:hAnsi="ＭＳ 明朝" w:cs="ＭＳ 明朝" w:hint="eastAsia"/>
          <w:sz w:val="20"/>
          <w:szCs w:val="20"/>
          <w:lang w:eastAsia="ja-JP"/>
        </w:rPr>
        <w:t>暴力団排除条例第</w:t>
      </w:r>
      <w:r w:rsidR="0042678C" w:rsidRPr="00225372">
        <w:rPr>
          <w:sz w:val="20"/>
          <w:szCs w:val="20"/>
          <w:lang w:eastAsia="ja-JP"/>
        </w:rPr>
        <w:t>2</w:t>
      </w:r>
      <w:r w:rsidR="0042678C" w:rsidRPr="00225372">
        <w:rPr>
          <w:rFonts w:ascii="ＭＳ 明朝" w:eastAsia="ＭＳ 明朝" w:hAnsi="ＭＳ 明朝" w:cs="ＭＳ 明朝" w:hint="eastAsia"/>
          <w:sz w:val="20"/>
          <w:szCs w:val="20"/>
          <w:lang w:eastAsia="ja-JP"/>
        </w:rPr>
        <w:t>条</w:t>
      </w:r>
      <w:r w:rsidR="0042678C" w:rsidRPr="00225372">
        <w:rPr>
          <w:sz w:val="20"/>
          <w:szCs w:val="20"/>
          <w:lang w:eastAsia="ja-JP"/>
        </w:rPr>
        <w:t>(</w:t>
      </w:r>
      <w:r w:rsidR="0042678C" w:rsidRPr="00225372">
        <w:rPr>
          <w:rFonts w:ascii="ＭＳ 明朝" w:eastAsia="ＭＳ 明朝" w:hAnsi="ＭＳ 明朝" w:cs="ＭＳ 明朝" w:hint="eastAsia"/>
          <w:sz w:val="20"/>
          <w:szCs w:val="20"/>
          <w:lang w:eastAsia="ja-JP"/>
        </w:rPr>
        <w:t>平成</w:t>
      </w:r>
      <w:r w:rsidR="0042678C" w:rsidRPr="00225372">
        <w:rPr>
          <w:sz w:val="20"/>
          <w:szCs w:val="20"/>
          <w:lang w:eastAsia="ja-JP"/>
        </w:rPr>
        <w:t>23</w:t>
      </w:r>
      <w:r w:rsidR="0042678C" w:rsidRPr="00225372">
        <w:rPr>
          <w:rFonts w:ascii="ＭＳ 明朝" w:eastAsia="ＭＳ 明朝" w:hAnsi="ＭＳ 明朝" w:cs="ＭＳ 明朝" w:hint="eastAsia"/>
          <w:sz w:val="20"/>
          <w:szCs w:val="20"/>
          <w:lang w:eastAsia="ja-JP"/>
        </w:rPr>
        <w:t>年条例第</w:t>
      </w:r>
      <w:r w:rsidR="0042678C" w:rsidRPr="00225372">
        <w:rPr>
          <w:sz w:val="20"/>
          <w:szCs w:val="20"/>
          <w:lang w:eastAsia="ja-JP"/>
        </w:rPr>
        <w:t>35</w:t>
      </w:r>
      <w:r w:rsidR="0042678C" w:rsidRPr="00225372">
        <w:rPr>
          <w:rFonts w:ascii="ＭＳ 明朝" w:eastAsia="ＭＳ 明朝" w:hAnsi="ＭＳ 明朝" w:cs="ＭＳ 明朝" w:hint="eastAsia"/>
          <w:sz w:val="20"/>
          <w:szCs w:val="20"/>
          <w:lang w:eastAsia="ja-JP"/>
        </w:rPr>
        <w:t>号</w:t>
      </w:r>
      <w:r w:rsidR="0042678C" w:rsidRPr="00225372">
        <w:rPr>
          <w:sz w:val="20"/>
          <w:szCs w:val="20"/>
          <w:lang w:eastAsia="ja-JP"/>
        </w:rPr>
        <w:t>)</w:t>
      </w:r>
      <w:r w:rsidR="0042678C" w:rsidRPr="00225372">
        <w:rPr>
          <w:rFonts w:ascii="ＭＳ 明朝" w:eastAsia="ＭＳ 明朝" w:hAnsi="ＭＳ 明朝" w:cs="ＭＳ 明朝" w:hint="eastAsia"/>
          <w:sz w:val="20"/>
          <w:szCs w:val="20"/>
          <w:lang w:eastAsia="ja-JP"/>
        </w:rPr>
        <w:t>第</w:t>
      </w:r>
      <w:r w:rsidR="0042678C" w:rsidRPr="00225372">
        <w:rPr>
          <w:sz w:val="20"/>
          <w:szCs w:val="20"/>
          <w:lang w:eastAsia="ja-JP"/>
        </w:rPr>
        <w:t>2</w:t>
      </w:r>
      <w:r w:rsidR="0042678C" w:rsidRPr="00225372">
        <w:rPr>
          <w:rFonts w:ascii="ＭＳ 明朝" w:eastAsia="ＭＳ 明朝" w:hAnsi="ＭＳ 明朝" w:cs="ＭＳ 明朝" w:hint="eastAsia"/>
          <w:sz w:val="20"/>
          <w:szCs w:val="20"/>
          <w:lang w:eastAsia="ja-JP"/>
        </w:rPr>
        <w:t>号に規定する</w:t>
      </w:r>
      <w:r w:rsidR="0042678C" w:rsidRPr="00225372">
        <w:rPr>
          <w:sz w:val="20"/>
          <w:szCs w:val="20"/>
          <w:lang w:eastAsia="ja-JP"/>
        </w:rPr>
        <w:t xml:space="preserve"> </w:t>
      </w:r>
      <w:r w:rsidR="0042678C" w:rsidRPr="00225372">
        <w:rPr>
          <w:rFonts w:ascii="ＭＳ 明朝" w:eastAsia="ＭＳ 明朝" w:hAnsi="ＭＳ 明朝" w:cs="ＭＳ 明朝" w:hint="eastAsia"/>
          <w:sz w:val="20"/>
          <w:szCs w:val="20"/>
          <w:lang w:eastAsia="ja-JP"/>
        </w:rPr>
        <w:t>暴力団員又は暴力団員と密接な関係を有する者に該当しないこと。</w:t>
      </w:r>
    </w:p>
    <w:p w14:paraId="30293EE8" w14:textId="77777777" w:rsidR="00225372" w:rsidRDefault="00225372" w:rsidP="00225372">
      <w:pPr>
        <w:pStyle w:val="10"/>
        <w:tabs>
          <w:tab w:val="left" w:pos="453"/>
        </w:tabs>
        <w:spacing w:after="320" w:line="346" w:lineRule="exact"/>
        <w:rPr>
          <w:lang w:eastAsia="ja-JP"/>
        </w:rPr>
      </w:pPr>
      <w:bookmarkStart w:id="6" w:name="bookmark6"/>
      <w:bookmarkStart w:id="7" w:name="bookmark7"/>
      <w:bookmarkEnd w:id="6"/>
      <w:bookmarkEnd w:id="7"/>
    </w:p>
    <w:p w14:paraId="711B5F45" w14:textId="71DB381D" w:rsidR="00202079" w:rsidRDefault="00225372" w:rsidP="00225372">
      <w:pPr>
        <w:pStyle w:val="10"/>
        <w:tabs>
          <w:tab w:val="left" w:pos="453"/>
        </w:tabs>
        <w:spacing w:after="320" w:line="346" w:lineRule="exact"/>
        <w:rPr>
          <w:lang w:eastAsia="ja-JP"/>
        </w:rPr>
      </w:pPr>
      <w:r>
        <w:rPr>
          <w:rFonts w:hint="eastAsia"/>
          <w:lang w:eastAsia="ja-JP"/>
        </w:rPr>
        <w:t xml:space="preserve">3　</w:t>
      </w:r>
      <w:r w:rsidR="0042678C">
        <w:rPr>
          <w:lang w:eastAsia="ja-JP"/>
        </w:rPr>
        <w:t>加入義務のある社会保険(労働保険、健康保険及び厚生年金保険)に加入し、保険の滞納が</w:t>
      </w:r>
      <w:r w:rsidR="0042678C">
        <w:rPr>
          <w:rFonts w:hint="eastAsia"/>
          <w:lang w:eastAsia="ja-JP"/>
        </w:rPr>
        <w:t xml:space="preserve">　</w:t>
      </w:r>
      <w:r w:rsidR="0042678C">
        <w:rPr>
          <w:lang w:eastAsia="ja-JP"/>
        </w:rPr>
        <w:t>ないこと。</w:t>
      </w:r>
    </w:p>
    <w:p w14:paraId="7AE9693C" w14:textId="67E12DA3" w:rsidR="00CC02EB" w:rsidRDefault="00225372" w:rsidP="00225372">
      <w:pPr>
        <w:pStyle w:val="10"/>
        <w:tabs>
          <w:tab w:val="left" w:pos="453"/>
        </w:tabs>
        <w:spacing w:line="338" w:lineRule="exact"/>
        <w:rPr>
          <w:lang w:eastAsia="ja-JP"/>
        </w:rPr>
      </w:pPr>
      <w:bookmarkStart w:id="8" w:name="bookmark8"/>
      <w:bookmarkEnd w:id="8"/>
      <w:r>
        <w:rPr>
          <w:rFonts w:hint="eastAsia"/>
          <w:lang w:eastAsia="ja-JP"/>
        </w:rPr>
        <w:t xml:space="preserve">4　</w:t>
      </w:r>
      <w:r w:rsidR="0042678C">
        <w:rPr>
          <w:lang w:eastAsia="ja-JP"/>
        </w:rPr>
        <w:t>雇用する労働者に対し、最低賃金法(昭和</w:t>
      </w:r>
      <w:r w:rsidR="0042678C">
        <w:rPr>
          <w:rFonts w:ascii="Times New Roman" w:eastAsia="Times New Roman" w:hAnsi="Times New Roman" w:cs="Times New Roman"/>
          <w:sz w:val="19"/>
          <w:szCs w:val="19"/>
          <w:lang w:eastAsia="ja-JP"/>
        </w:rPr>
        <w:t>34</w:t>
      </w:r>
      <w:r w:rsidR="0042678C">
        <w:rPr>
          <w:lang w:eastAsia="ja-JP"/>
        </w:rPr>
        <w:t>年法律第</w:t>
      </w:r>
      <w:r w:rsidR="0042678C">
        <w:rPr>
          <w:rFonts w:ascii="Times New Roman" w:eastAsia="Times New Roman" w:hAnsi="Times New Roman" w:cs="Times New Roman"/>
          <w:sz w:val="19"/>
          <w:szCs w:val="19"/>
          <w:lang w:eastAsia="ja-JP"/>
        </w:rPr>
        <w:t>37</w:t>
      </w:r>
      <w:r w:rsidR="0042678C">
        <w:rPr>
          <w:lang w:eastAsia="ja-JP"/>
        </w:rPr>
        <w:t>号)に規定する 最低賃金額以上の賃金を支払っていること。</w:t>
      </w:r>
    </w:p>
    <w:p w14:paraId="6A32FEEA" w14:textId="4A3A5DA5" w:rsidR="00CC02EB" w:rsidRDefault="00225372" w:rsidP="00225372">
      <w:pPr>
        <w:pStyle w:val="10"/>
        <w:tabs>
          <w:tab w:val="left" w:pos="453"/>
        </w:tabs>
        <w:spacing w:line="338" w:lineRule="exact"/>
        <w:rPr>
          <w:lang w:eastAsia="ja-JP"/>
        </w:rPr>
      </w:pPr>
      <w:r>
        <w:rPr>
          <w:rFonts w:hint="eastAsia"/>
          <w:lang w:eastAsia="ja-JP"/>
        </w:rPr>
        <w:t xml:space="preserve">5　</w:t>
      </w:r>
      <w:r w:rsidR="00CC02EB" w:rsidRPr="00CC02EB">
        <w:rPr>
          <w:rFonts w:hint="eastAsia"/>
          <w:lang w:eastAsia="ja-JP"/>
        </w:rPr>
        <w:t>労働</w:t>
      </w:r>
      <w:r w:rsidR="00CC02EB">
        <w:rPr>
          <w:rFonts w:hint="eastAsia"/>
          <w:lang w:eastAsia="ja-JP"/>
        </w:rPr>
        <w:t>関係</w:t>
      </w:r>
      <w:r w:rsidR="00CC02EB" w:rsidRPr="00CC02EB">
        <w:rPr>
          <w:rFonts w:hint="eastAsia"/>
          <w:lang w:eastAsia="ja-JP"/>
        </w:rPr>
        <w:t>法令を遵守していること</w:t>
      </w:r>
      <w:r w:rsidR="00CC02EB">
        <w:rPr>
          <w:rFonts w:hint="eastAsia"/>
          <w:lang w:eastAsia="ja-JP"/>
        </w:rPr>
        <w:t>。</w:t>
      </w:r>
    </w:p>
    <w:p w14:paraId="2586FC7A" w14:textId="77777777" w:rsidR="00CC02EB" w:rsidRDefault="00CC02EB" w:rsidP="00CC02EB">
      <w:pPr>
        <w:pStyle w:val="10"/>
        <w:tabs>
          <w:tab w:val="left" w:pos="453"/>
        </w:tabs>
        <w:spacing w:line="338" w:lineRule="exact"/>
        <w:rPr>
          <w:lang w:eastAsia="ja-JP"/>
        </w:rPr>
      </w:pPr>
    </w:p>
    <w:sectPr w:rsidR="00CC02EB" w:rsidSect="0042678C">
      <w:pgSz w:w="11900" w:h="16840"/>
      <w:pgMar w:top="1757" w:right="1702" w:bottom="1757" w:left="1702" w:header="1329" w:footer="1329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C7382" w14:textId="77777777" w:rsidR="00A656F1" w:rsidRDefault="0042678C">
      <w:r>
        <w:separator/>
      </w:r>
    </w:p>
  </w:endnote>
  <w:endnote w:type="continuationSeparator" w:id="0">
    <w:p w14:paraId="05B08D25" w14:textId="77777777" w:rsidR="00A656F1" w:rsidRDefault="00426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62E11" w14:textId="77777777" w:rsidR="00202079" w:rsidRDefault="00202079"/>
  </w:footnote>
  <w:footnote w:type="continuationSeparator" w:id="0">
    <w:p w14:paraId="17D9B83C" w14:textId="77777777" w:rsidR="00202079" w:rsidRDefault="0020207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F608F"/>
    <w:multiLevelType w:val="multilevel"/>
    <w:tmpl w:val="1BA865C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D3F6CA1"/>
    <w:multiLevelType w:val="multilevel"/>
    <w:tmpl w:val="3F2AAB02"/>
    <w:lvl w:ilvl="0">
      <w:start w:val="10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079"/>
    <w:rsid w:val="001F377A"/>
    <w:rsid w:val="00202079"/>
    <w:rsid w:val="00225372"/>
    <w:rsid w:val="00324C67"/>
    <w:rsid w:val="0042678C"/>
    <w:rsid w:val="007F786A"/>
    <w:rsid w:val="008F6B4F"/>
    <w:rsid w:val="00A656F1"/>
    <w:rsid w:val="00A93CA7"/>
    <w:rsid w:val="00CC0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4F3562"/>
  <w15:docId w15:val="{AD538494-CFB7-4506-A297-359276AB4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本文|2_"/>
    <w:basedOn w:val="a0"/>
    <w:link w:val="2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11">
    <w:name w:val="見出し #1|1_"/>
    <w:basedOn w:val="a0"/>
    <w:link w:val="11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44"/>
      <w:szCs w:val="44"/>
      <w:u w:val="none"/>
      <w:shd w:val="clear" w:color="auto" w:fill="auto"/>
    </w:rPr>
  </w:style>
  <w:style w:type="character" w:customStyle="1" w:styleId="1">
    <w:name w:val="本文|1_"/>
    <w:basedOn w:val="a0"/>
    <w:link w:val="1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21">
    <w:name w:val="見出し #2|1_"/>
    <w:basedOn w:val="a0"/>
    <w:link w:val="21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20">
    <w:name w:val="本文|2"/>
    <w:basedOn w:val="a"/>
    <w:link w:val="2"/>
    <w:pPr>
      <w:spacing w:after="440"/>
    </w:pPr>
    <w:rPr>
      <w:rFonts w:ascii="ＭＳ 明朝" w:eastAsia="ＭＳ 明朝" w:hAnsi="ＭＳ 明朝" w:cs="ＭＳ 明朝"/>
    </w:rPr>
  </w:style>
  <w:style w:type="paragraph" w:customStyle="1" w:styleId="110">
    <w:name w:val="見出し #1|1"/>
    <w:basedOn w:val="a"/>
    <w:link w:val="11"/>
    <w:pPr>
      <w:spacing w:after="440"/>
      <w:jc w:val="center"/>
      <w:outlineLvl w:val="0"/>
    </w:pPr>
    <w:rPr>
      <w:rFonts w:ascii="ＭＳ 明朝" w:eastAsia="ＭＳ 明朝" w:hAnsi="ＭＳ 明朝" w:cs="ＭＳ 明朝"/>
      <w:sz w:val="44"/>
      <w:szCs w:val="44"/>
    </w:rPr>
  </w:style>
  <w:style w:type="paragraph" w:customStyle="1" w:styleId="10">
    <w:name w:val="本文|1"/>
    <w:basedOn w:val="a"/>
    <w:link w:val="1"/>
    <w:pPr>
      <w:spacing w:after="440" w:line="384" w:lineRule="auto"/>
    </w:pPr>
    <w:rPr>
      <w:rFonts w:ascii="ＭＳ 明朝" w:eastAsia="ＭＳ 明朝" w:hAnsi="ＭＳ 明朝" w:cs="ＭＳ 明朝"/>
      <w:sz w:val="20"/>
      <w:szCs w:val="20"/>
    </w:rPr>
  </w:style>
  <w:style w:type="paragraph" w:customStyle="1" w:styleId="210">
    <w:name w:val="見出し #2|1"/>
    <w:basedOn w:val="a"/>
    <w:link w:val="21"/>
    <w:pPr>
      <w:spacing w:after="440"/>
      <w:outlineLvl w:val="1"/>
    </w:pPr>
    <w:rPr>
      <w:rFonts w:ascii="ＭＳ 明朝" w:eastAsia="ＭＳ 明朝" w:hAnsi="ＭＳ 明朝" w:cs="ＭＳ 明朝"/>
    </w:rPr>
  </w:style>
  <w:style w:type="paragraph" w:styleId="a3">
    <w:name w:val="List Paragraph"/>
    <w:basedOn w:val="a"/>
    <w:uiPriority w:val="34"/>
    <w:qFormat/>
    <w:rsid w:val="00CC02E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47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TPC073</cp:lastModifiedBy>
  <cp:revision>8</cp:revision>
  <cp:lastPrinted>2024-02-14T08:12:00Z</cp:lastPrinted>
  <dcterms:created xsi:type="dcterms:W3CDTF">2023-03-02T00:33:00Z</dcterms:created>
  <dcterms:modified xsi:type="dcterms:W3CDTF">2024-02-14T08:17:00Z</dcterms:modified>
</cp:coreProperties>
</file>