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(様式第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8</w:t>
      </w:r>
      <w:r>
        <w:rPr>
          <w:color w:val="000000"/>
          <w:spacing w:val="0"/>
          <w:w w:val="100"/>
          <w:position w:val="0"/>
        </w:rPr>
        <w:t>号)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入札保証金払戻請求書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67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!件 名</w:t>
        <w:tab/>
        <w:t>沖縄県立看護大学庁舎等警備業務委託契約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837" w:val="left"/>
        </w:tabs>
        <w:bidi w:val="0"/>
        <w:spacing w:before="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color w:val="000000"/>
          <w:spacing w:val="0"/>
          <w:w w:val="100"/>
          <w:position w:val="0"/>
        </w:rPr>
        <w:t>請求金額</w:t>
        <w:tab/>
        <w:t>円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24"/>
          <w:szCs w:val="24"/>
        </w:rPr>
        <w:t xml:space="preserve">3 </w:t>
      </w:r>
      <w:r>
        <w:rPr>
          <w:color w:val="000000"/>
          <w:spacing w:val="0"/>
          <w:w w:val="100"/>
          <w:position w:val="0"/>
        </w:rPr>
        <w:t>還付の事由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上記のとおり入札保証金の払戻を請求します。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38" w:val="left"/>
        </w:tabs>
        <w:bidi w:val="0"/>
        <w:spacing w:before="0" w:after="120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令和</w:t>
        <w:tab/>
        <w:t>年 月 日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440" w:right="0" w:firstLine="0"/>
        <w:jc w:val="left"/>
      </w:pPr>
      <w:r>
        <w:rPr>
          <w:color w:val="000000"/>
          <w:spacing w:val="0"/>
          <w:w w:val="100"/>
          <w:position w:val="0"/>
        </w:rPr>
        <w:t>住 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440" w:right="0" w:firstLine="0"/>
        <w:jc w:val="left"/>
      </w:pPr>
      <w:r>
        <w:rPr>
          <w:color w:val="000000"/>
          <w:spacing w:val="0"/>
          <w:w w:val="100"/>
          <w:position w:val="0"/>
        </w:rPr>
        <w:t>商号又は名称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062" w:val="left"/>
        </w:tabs>
        <w:bidi w:val="0"/>
        <w:spacing w:before="0" w:after="840" w:line="240" w:lineRule="auto"/>
        <w:ind w:left="3440" w:right="0" w:firstLine="0"/>
        <w:jc w:val="left"/>
      </w:pPr>
      <w:r>
        <w:rPr>
          <w:color w:val="000000"/>
          <w:spacing w:val="0"/>
          <w:w w:val="100"/>
          <w:position w:val="0"/>
        </w:rPr>
        <w:t>代表者名</w:t>
        <w:tab/>
        <w:t>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>沖縄県立看護大学理事長殿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360" w:right="0" w:hanging="60"/>
        <w:jc w:val="both"/>
      </w:pPr>
      <w:r>
        <w:rPr>
          <w:color w:val="000000"/>
          <w:spacing w:val="0"/>
          <w:w w:val="100"/>
          <w:position w:val="0"/>
        </w:rPr>
        <w:t>(口座振込先) 金融機関名 預金種類 口座番号 口座名義</w:t>
      </w:r>
    </w:p>
    <w:sectPr>
      <w:footnotePr>
        <w:pos w:val="pageBottom"/>
        <w:numFmt w:val="decimal"/>
        <w:numRestart w:val="continuous"/>
      </w:footnotePr>
      <w:pgSz w:w="11900" w:h="16840"/>
      <w:pgMar w:top="1196" w:right="2582" w:bottom="1196" w:left="932" w:header="768" w:footer="7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本文|2_"/>
    <w:basedOn w:val="DefaultParagraphFont"/>
    <w:link w:val="Styl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46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本文|2"/>
    <w:basedOn w:val="Normal"/>
    <w:link w:val="CharStyle6"/>
    <w:pPr>
      <w:widowControl w:val="0"/>
      <w:shd w:val="clear" w:color="auto" w:fill="auto"/>
      <w:spacing w:after="134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